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EB" w:rsidRDefault="0077706F">
      <w:pPr>
        <w:pStyle w:val="Textbody"/>
        <w:spacing w:before="41" w:after="0"/>
        <w:ind w:left="112" w:right="109"/>
        <w:jc w:val="both"/>
        <w:rPr>
          <w:rFonts w:hint="eastAsia"/>
        </w:rPr>
      </w:pPr>
      <w:r>
        <w:t>PREGHIERA DI BENEDIZIONE DEI SOCI</w:t>
      </w:r>
    </w:p>
    <w:p w:rsidR="00BE72EB" w:rsidRDefault="0077706F">
      <w:pPr>
        <w:pStyle w:val="Textbody"/>
        <w:spacing w:before="41" w:after="0"/>
        <w:ind w:left="112" w:right="109"/>
        <w:jc w:val="both"/>
        <w:rPr>
          <w:rFonts w:hint="eastAsia"/>
        </w:rPr>
      </w:pPr>
      <w:r>
        <w:t>Ti benediciamo, o Padre, perché sempre accompagni il cammino del tuo Popolo. Ti preghiamo per questi</w:t>
      </w:r>
      <w:r>
        <w:rPr>
          <w:spacing w:val="-2"/>
        </w:rPr>
        <w:t xml:space="preserve"> </w:t>
      </w:r>
      <w:r>
        <w:t>tuoi</w:t>
      </w:r>
      <w:r>
        <w:rPr>
          <w:spacing w:val="-2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tue</w:t>
      </w:r>
      <w:r>
        <w:rPr>
          <w:spacing w:val="-3"/>
        </w:rPr>
        <w:t xml:space="preserve"> </w:t>
      </w:r>
      <w:r>
        <w:t>figlie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l’Azione</w:t>
      </w:r>
      <w:r>
        <w:rPr>
          <w:spacing w:val="-2"/>
        </w:rPr>
        <w:t xml:space="preserve"> </w:t>
      </w:r>
      <w:r>
        <w:t>Cattolica, oggi</w:t>
      </w:r>
      <w:r>
        <w:rPr>
          <w:spacing w:val="-2"/>
        </w:rPr>
        <w:t xml:space="preserve"> </w:t>
      </w:r>
      <w:r>
        <w:t>rinnovano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impegno ad</w:t>
      </w:r>
      <w:r>
        <w:rPr>
          <w:spacing w:val="-15"/>
        </w:rPr>
        <w:t xml:space="preserve"> </w:t>
      </w:r>
      <w:r>
        <w:t>andare</w:t>
      </w:r>
      <w:r>
        <w:rPr>
          <w:spacing w:val="-15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annunciare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bellezza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Vangelo.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Tuo</w:t>
      </w:r>
      <w:r>
        <w:rPr>
          <w:spacing w:val="-15"/>
        </w:rPr>
        <w:t xml:space="preserve"> </w:t>
      </w:r>
      <w:r>
        <w:t>amore</w:t>
      </w:r>
      <w:r>
        <w:rPr>
          <w:spacing w:val="-15"/>
        </w:rPr>
        <w:t xml:space="preserve"> </w:t>
      </w:r>
      <w:r>
        <w:t>li</w:t>
      </w:r>
      <w:r>
        <w:rPr>
          <w:spacing w:val="-15"/>
        </w:rPr>
        <w:t xml:space="preserve"> </w:t>
      </w:r>
      <w:r>
        <w:t>custodisca</w:t>
      </w:r>
      <w:r>
        <w:rPr>
          <w:spacing w:val="-15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giorno.</w:t>
      </w:r>
      <w:r>
        <w:rPr>
          <w:spacing w:val="-14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Tuo</w:t>
      </w:r>
      <w:r>
        <w:rPr>
          <w:spacing w:val="-15"/>
        </w:rPr>
        <w:t xml:space="preserve"> </w:t>
      </w:r>
      <w:r>
        <w:t>Spirito li</w:t>
      </w:r>
      <w:r>
        <w:rPr>
          <w:spacing w:val="-4"/>
        </w:rPr>
        <w:t xml:space="preserve"> </w:t>
      </w:r>
      <w:r>
        <w:t>guidi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>infiammi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un’autentica</w:t>
      </w:r>
      <w:r>
        <w:rPr>
          <w:spacing w:val="-6"/>
        </w:rPr>
        <w:t xml:space="preserve"> </w:t>
      </w:r>
      <w:r>
        <w:t>“passione</w:t>
      </w:r>
      <w:r>
        <w:rPr>
          <w:spacing w:val="-6"/>
        </w:rPr>
        <w:t xml:space="preserve"> </w:t>
      </w:r>
      <w:r>
        <w:t>catt</w:t>
      </w:r>
      <w:r>
        <w:t>olica”</w:t>
      </w:r>
      <w:r>
        <w:rPr>
          <w:spacing w:val="-6"/>
        </w:rPr>
        <w:t xml:space="preserve"> </w:t>
      </w:r>
      <w:r>
        <w:t>perché</w:t>
      </w:r>
      <w:r>
        <w:rPr>
          <w:spacing w:val="-6"/>
        </w:rPr>
        <w:t xml:space="preserve"> </w:t>
      </w:r>
      <w:r>
        <w:t>ciascuno,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possibilità, possa vivere la dolce e confortante gioia di evangelizzare.</w:t>
      </w:r>
    </w:p>
    <w:p w:rsidR="00BE72EB" w:rsidRDefault="0077706F">
      <w:pPr>
        <w:pStyle w:val="Textbody"/>
        <w:ind w:left="112" w:right="115"/>
        <w:jc w:val="both"/>
        <w:rPr>
          <w:rFonts w:hint="eastAsia"/>
        </w:rPr>
      </w:pPr>
      <w:r>
        <w:t>Accogli e benedici il “sì” che, sull’esempio di Maria e di tanti santi, beati e testimoni, essi oggi rinnovano, perché diventi capace di generare, nella Chie</w:t>
      </w:r>
      <w:r>
        <w:t>sa e per il mondo, una vita nuova, una fraternità universale, una carità creativa. Per Cristo nostro Signore.</w:t>
      </w:r>
    </w:p>
    <w:p w:rsidR="00BE72EB" w:rsidRDefault="00BE72EB">
      <w:pPr>
        <w:pStyle w:val="Textbody"/>
        <w:ind w:left="112" w:right="115"/>
        <w:jc w:val="both"/>
        <w:rPr>
          <w:rFonts w:hint="eastAsia"/>
        </w:rPr>
      </w:pPr>
    </w:p>
    <w:p w:rsidR="00BE72EB" w:rsidRDefault="0077706F">
      <w:pPr>
        <w:pStyle w:val="Textbody"/>
        <w:ind w:left="112" w:right="115"/>
        <w:jc w:val="both"/>
        <w:rPr>
          <w:rFonts w:hint="eastAsia"/>
        </w:rPr>
      </w:pPr>
      <w:r>
        <w:t>Intenzioni dei fedeli:</w:t>
      </w:r>
    </w:p>
    <w:p w:rsidR="00BE72EB" w:rsidRDefault="0077706F">
      <w:pPr>
        <w:pStyle w:val="Textbody"/>
        <w:numPr>
          <w:ilvl w:val="0"/>
          <w:numId w:val="1"/>
        </w:numPr>
        <w:ind w:left="112" w:right="115" w:firstLine="0"/>
        <w:jc w:val="both"/>
        <w:rPr>
          <w:rFonts w:hint="eastAsia"/>
        </w:rPr>
      </w:pPr>
      <w:r>
        <w:t>Padre buono proteggi tutti i soci di Azione Cattolica, dona loro il coraggio di una vita vissuta nella testimonianza della</w:t>
      </w:r>
      <w:r>
        <w:t xml:space="preserve"> Tua Parola, preghiamo</w:t>
      </w:r>
    </w:p>
    <w:p w:rsidR="00BE72EB" w:rsidRDefault="0077706F">
      <w:pPr>
        <w:pStyle w:val="Textbody"/>
        <w:numPr>
          <w:ilvl w:val="0"/>
          <w:numId w:val="1"/>
        </w:numPr>
        <w:ind w:left="112" w:right="115" w:firstLine="0"/>
        <w:jc w:val="both"/>
        <w:rPr>
          <w:rFonts w:hint="eastAsia"/>
        </w:rPr>
      </w:pPr>
      <w:r>
        <w:t>Padre buono guarda con amore alle opere compiute dai soci di Azione Cattolica, perchè possano essere mezzo di glorificazione del Tuo nome e di santificazione personale per ognuno, preghiamo:</w:t>
      </w:r>
    </w:p>
    <w:p w:rsidR="00BE72EB" w:rsidRDefault="00BE72EB">
      <w:pPr>
        <w:pStyle w:val="Textbody"/>
        <w:ind w:left="112" w:right="115"/>
        <w:jc w:val="both"/>
        <w:rPr>
          <w:rFonts w:hint="eastAsia"/>
        </w:rPr>
      </w:pPr>
    </w:p>
    <w:p w:rsidR="00BE72EB" w:rsidRDefault="0077706F">
      <w:pPr>
        <w:pStyle w:val="Textbody"/>
        <w:ind w:left="112" w:right="115"/>
        <w:jc w:val="both"/>
        <w:rPr>
          <w:rFonts w:hint="eastAsia"/>
        </w:rPr>
      </w:pPr>
      <w:r>
        <w:t>Presentazione:</w:t>
      </w:r>
    </w:p>
    <w:p w:rsidR="00BE72EB" w:rsidRDefault="0077706F">
      <w:pPr>
        <w:pStyle w:val="Textbody"/>
        <w:ind w:left="112" w:right="115"/>
        <w:jc w:val="both"/>
        <w:rPr>
          <w:rFonts w:hint="eastAsia"/>
        </w:rPr>
      </w:pPr>
      <w:r>
        <w:t>l'Azione Cattolica è un'as</w:t>
      </w:r>
      <w:r>
        <w:t>sociazione di laici che vivono pienamente la loro vocazione battesimale nei luoghi che abitano, quali la famiglia, il lavoro, la scuola, il volontariato.</w:t>
      </w:r>
    </w:p>
    <w:p w:rsidR="00BE72EB" w:rsidRDefault="0077706F">
      <w:pPr>
        <w:pStyle w:val="Textbody"/>
        <w:ind w:left="112" w:right="115"/>
        <w:jc w:val="both"/>
      </w:pPr>
      <w:r>
        <w:t xml:space="preserve">La nostra associazione parrocchiale </w:t>
      </w:r>
      <w:r w:rsidR="00A35F2C">
        <w:t>…….</w:t>
      </w:r>
      <w:r w:rsidR="00E140E4">
        <w:t>DESCRIVERE BREVEMENTE LE CARATTERISTICHE E LE ATTIVITA’ PORTATE AVANTI</w:t>
      </w:r>
      <w:bookmarkStart w:id="0" w:name="_GoBack"/>
      <w:bookmarkEnd w:id="0"/>
    </w:p>
    <w:p w:rsidR="00A35F2C" w:rsidRDefault="00A35F2C">
      <w:pPr>
        <w:pStyle w:val="Textbody"/>
        <w:ind w:left="112" w:right="115"/>
        <w:jc w:val="both"/>
      </w:pPr>
    </w:p>
    <w:p w:rsidR="00A35F2C" w:rsidRDefault="00A35F2C">
      <w:pPr>
        <w:pStyle w:val="Textbody"/>
        <w:ind w:left="112" w:right="115"/>
        <w:jc w:val="both"/>
        <w:rPr>
          <w:rFonts w:hint="eastAsia"/>
        </w:rPr>
      </w:pPr>
    </w:p>
    <w:p w:rsidR="00BE72EB" w:rsidRDefault="0077706F">
      <w:pPr>
        <w:pStyle w:val="Textbody"/>
        <w:ind w:left="112" w:right="115"/>
        <w:jc w:val="both"/>
        <w:rPr>
          <w:rFonts w:hint="eastAsia"/>
        </w:rPr>
      </w:pPr>
      <w:r>
        <w:t xml:space="preserve">Ognuno di noi è come un fiore: al centro il proprio nome, ogni petalo un talento diverso da giocare. L'Azione Cattolica è il gruppo di persone che cerca di valorizzarli e accoglierli tutti e chiediamo a voi, cari compagni di viaggio, di pregare con noi </w:t>
      </w:r>
      <w:r>
        <w:t xml:space="preserve">e per noi in questo giorno che ci </w:t>
      </w:r>
      <w:r>
        <w:t>vede rinnovare il nostro impegno associativo, affinchè il Signore ci sostenga nel cammino verso di Lui insieme ai fratelli, nella speranza di potervi accogliere tra le fila dei simpatizzanti o dei soci qualora voleste pro</w:t>
      </w:r>
      <w:r>
        <w:t>vare a mettervi in gioco.</w:t>
      </w:r>
    </w:p>
    <w:p w:rsidR="00BE72EB" w:rsidRDefault="0077706F">
      <w:pPr>
        <w:pStyle w:val="Textbody"/>
        <w:ind w:left="112" w:right="115"/>
        <w:jc w:val="both"/>
        <w:rPr>
          <w:rFonts w:hint="eastAsia"/>
        </w:rPr>
      </w:pPr>
      <w:r>
        <w:t>Grazie a tutti</w:t>
      </w:r>
    </w:p>
    <w:sectPr w:rsidR="00BE72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6F" w:rsidRDefault="0077706F">
      <w:pPr>
        <w:rPr>
          <w:rFonts w:hint="eastAsia"/>
        </w:rPr>
      </w:pPr>
      <w:r>
        <w:separator/>
      </w:r>
    </w:p>
  </w:endnote>
  <w:endnote w:type="continuationSeparator" w:id="0">
    <w:p w:rsidR="0077706F" w:rsidRDefault="007770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6F" w:rsidRDefault="007770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706F" w:rsidRDefault="007770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1D96"/>
    <w:multiLevelType w:val="multilevel"/>
    <w:tmpl w:val="7E588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72EB"/>
    <w:rsid w:val="007544B1"/>
    <w:rsid w:val="0077706F"/>
    <w:rsid w:val="00A35F2C"/>
    <w:rsid w:val="00BE72EB"/>
    <w:rsid w:val="00E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8043"/>
  <w15:docId w15:val="{BFAE1DBF-4905-4474-9C91-4B18E1C5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Zanotti - Escosolution</dc:creator>
  <cp:lastModifiedBy>Pierluigi Zanotti - Escosolution</cp:lastModifiedBy>
  <cp:revision>3</cp:revision>
  <dcterms:created xsi:type="dcterms:W3CDTF">2022-12-06T21:12:00Z</dcterms:created>
  <dcterms:modified xsi:type="dcterms:W3CDTF">2022-12-06T21:13:00Z</dcterms:modified>
</cp:coreProperties>
</file>